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79" w:rsidRPr="00F63A37" w:rsidRDefault="00C91DB9" w:rsidP="00F6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A3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63A37" w:rsidRDefault="00F63A37" w:rsidP="00F6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A37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городском </w:t>
      </w:r>
    </w:p>
    <w:p w:rsidR="00F63A37" w:rsidRDefault="00F63A37" w:rsidP="00F6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фото-кроссинге «Место памяти»</w:t>
      </w:r>
    </w:p>
    <w:p w:rsidR="00F63A37" w:rsidRPr="00F63A37" w:rsidRDefault="00F63A37" w:rsidP="00F6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DB9" w:rsidRPr="00F63A37" w:rsidRDefault="00C91DB9" w:rsidP="00C9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Кросс-лист памятных мест и мемориальных объектов города Кеме</w:t>
      </w:r>
      <w:r w:rsidRPr="00F63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рово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8363"/>
        <w:gridCol w:w="5103"/>
      </w:tblGrid>
      <w:tr w:rsidR="00C91DB9" w:rsidRPr="00F63A37" w:rsidTr="00F63A37">
        <w:tc>
          <w:tcPr>
            <w:tcW w:w="1555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объекта</w:t>
            </w:r>
          </w:p>
        </w:tc>
        <w:tc>
          <w:tcPr>
            <w:tcW w:w="836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краткая историческая справка</w:t>
            </w:r>
          </w:p>
        </w:tc>
        <w:tc>
          <w:tcPr>
            <w:tcW w:w="510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C91DB9" w:rsidRPr="00F63A37" w:rsidTr="00F63A37">
        <w:tc>
          <w:tcPr>
            <w:tcW w:w="1555" w:type="dxa"/>
          </w:tcPr>
          <w:p w:rsidR="00C91DB9" w:rsidRPr="00F63A37" w:rsidRDefault="00C91DB9" w:rsidP="00081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C91DB9" w:rsidRPr="00F63A37" w:rsidRDefault="00C91DB9" w:rsidP="00081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91DB9" w:rsidRPr="00F63A37" w:rsidRDefault="00C91DB9" w:rsidP="00081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1DB9" w:rsidRPr="00F63A37" w:rsidTr="00F63A37">
        <w:tc>
          <w:tcPr>
            <w:tcW w:w="1555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Памятники</w:t>
            </w:r>
          </w:p>
        </w:tc>
        <w:tc>
          <w:tcPr>
            <w:tcW w:w="836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1.Мемориал комсомольцам Кузбасса, погибшим в годы ВОВ;  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2.Памятник Воину-Победителю;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3.Памятник воинам-кузбассовцам, павшим за Родину в 1941-1945 гг.;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4.Памятник «Жертвам фашизма»; 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5.Памятник «Труженикам тыла»;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6.Памятник воинам- пограничникам, защитникам рубежей нашей Родины;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7.Памятник «Скорбящая мать»;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8.Мемориал войнам-энергетикам, павшим в годы Великой Отечественной войны;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9.Памятник рабочим КЭМЗ, погибшим в годы Великой Отечественной войны;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10.Мемориал воинам-заводчанам Кемеровского мехзавода, погибшим в годы Великой Отечественной войны;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11.Памятник воинам, погибшим в Великой Отечественной войне 1941-1945 гг.;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12.Мемориал воинам-заводчанам ОАО «Кокс», погибшим в годы Великой Отечественной войны; 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13.Памятник в честь 40-лет</w:t>
            </w:r>
            <w:bookmarkStart w:id="0" w:name="_GoBack"/>
            <w:bookmarkEnd w:id="0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ия Победы в Великой Отечественной войне;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14. Мемориал воинам, погибшим в Великой Отечественной войне 1941-1945 гг.;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15. Мемориал воинам, погибшим в годы Великой Отечественной войны 1941-1945гг.;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16. Памятник погибшим работникам «Карболит»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17. Памятник воинам, погибшим в годы ВОВ;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18. Скульптурная композиция «Скорбящий воин»;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19. Памятник погибшим в Великой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Отечественной войне 1941-1945 г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20. Бюст Жукова Георгия Константиновича;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21. Бюст Красильникову Геннадию Ивановичу.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22. Стела воинам, павшим в годы Великой Отечественной войны;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23. Стела памяти М.П.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24. Стела к 30-летию Победы в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входящая в единый ансамбль «Памятник-сквер-часовня Александра Невского»;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стела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Кузбассовцы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– Герои Советского Союза и России,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Кузбассовцы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– полные кавалеры ордена Славы»;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26.Обелиск воинам-рабочим АТЗ, павшим в годы Великой Отечественной войны;</w:t>
            </w:r>
          </w:p>
        </w:tc>
        <w:tc>
          <w:tcPr>
            <w:tcW w:w="510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1. ул. Назарова, набережная р. Томь;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2. Бульвар по набережной р. Томь в Кировском районе, пересечение улиц Назарова и Севастопольская;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3. Притомская набережная;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4. ул. Весенняя, Аллея Героев;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5. парк Победы им. Г.К. Жукова;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6. парк Победы им. Г.К. Жукова;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7. ул.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Карболитовская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7;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8. сквер у заводоуправления Кемеровской ГРЭС;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9. пр. Кузнецкий, 33В;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10. ул. Стахановская, 1;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11. ул. Белозерная (пос.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Ягуновка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12. Стахановская, 6;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13. Сосновый бор Рудничного района, аллея Ветеранов;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14. ул. Новогодняя, 14 (пос. Кедровка);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15. ул. Промышленное шоссе, 11 (пос. Промышленновский);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16.  территория ОАО «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Токем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17. Кузбасская вагоностроительная компания Филиал ОАО «Алтайвагон», ул. Терешковой, 45;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18. Кладбище №3;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19.пос. Пионер, ул. Пионер,13а.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20. парк Победы им. Г.К. Жукова;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21. Территория ОАО «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Токем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22. г. Кемерово, у управления   мясокомбината;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23. ул.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(около дома 12, б);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24. г. Кемерово, ул. 40 лет Октября, 20;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25. ул. Притомская набережная, 1а;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26. г. Кемерово, ул. Стахановская 1-я, 35 Химпром;</w:t>
            </w:r>
          </w:p>
        </w:tc>
      </w:tr>
      <w:tr w:rsidR="00C91DB9" w:rsidRPr="00F63A37" w:rsidTr="00F63A37">
        <w:trPr>
          <w:trHeight w:val="7881"/>
        </w:trPr>
        <w:tc>
          <w:tcPr>
            <w:tcW w:w="1555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Мемориальные доски</w:t>
            </w:r>
          </w:p>
        </w:tc>
        <w:tc>
          <w:tcPr>
            <w:tcW w:w="836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«Здесь в годы Великой Отечественной в войны размещалось здание эвакуационного госпиталя № 3629»;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3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эвакогоспиталю №3629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Надпись на мемориальной доске: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этом здании в годы Великой Отечественной войны 1941-1945 гг. Находился военный эвакуационный госпиталь №3629»;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этом доме жил участник Великой Отечественной войны Герой Советского Союза Василий Васильевич Толстиков»;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Балибалову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Надпись: «В этом доме с 1938 по 1991 жил и работал известный журналист Кузбасса, историограф г. Кемерово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Балибалов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Алексеевич»</w:t>
            </w:r>
            <w:r w:rsidR="003C1E85" w:rsidRPr="00F63A37">
              <w:rPr>
                <w:rFonts w:ascii="Times New Roman" w:hAnsi="Times New Roman" w:cs="Times New Roman"/>
                <w:sz w:val="20"/>
                <w:szCs w:val="20"/>
              </w:rPr>
              <w:t>, участник ВОВ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Народному артисту России Боброву А.К», участнику Великой Отечественной войны;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Герою Советского Союза Брюханову С.С. </w:t>
            </w:r>
            <w:r w:rsidRPr="00F63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 этом здании в управлении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горэлектросети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работал Герой Советского Союза Брюханов Степан Степанович»;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посвященная Герою Советского Союза Васильеву И.Р.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«Васильев Илларион Романович – Герой Советского Союза»;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Герою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Сарыгину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Герою Советского Союза Степанову Николаю Петровичу «В этом доме жил Герой Советского Союза Степанов Николай Петрович»;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этом доме в годы ВОВ располагался военный госпиталь № 1242»;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годы войны в этом здании располагался госпиталь №1230»;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Герою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Квитовичу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Д. К.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доме жил Герой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Квитович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Д.К.»;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. 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«Здание, в котором проходило формирование 303-й и 376-й сибирских стрелковых дивизий и 45-ого стрелкового полка»;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на здании «В этом доме жил Герой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Незнакин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Тарасович»;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посвященная Кавалеру 3-х орденов Славы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Лугинину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А.К. «В этом доме жил Кавалер орденов Славы трёх степеней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А.К.Лугинин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Герою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Шатину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Г.Н. «В этом доме жил Герой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Шатин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Николаевич»;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хирургу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Подгорбунскому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«В этой больнице работал основатель хирургической службы, заслуженный врач, Почётный гражданин г. Кемерово Михаил Алексеевич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Подгорбунский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хирургу </w:t>
            </w:r>
            <w:proofErr w:type="spellStart"/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Подгорбунскому</w:t>
            </w:r>
            <w:proofErr w:type="spellEnd"/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доме жил заслуженный врач РСФСР, Почетный гражданин г. Кемерово М.А.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Подгорбунский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хирургу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Подгорбунскому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«Заслуженному врачу РСФСР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Подгорбунскому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М.А.»;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участнику Великой Отечественной войны Небогатову М.А.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доме жил и работал известный русский поэт М.А. Небогатов»;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поэту, участнику Великой Отечественной войны Киселеву И.М «В этом доме жил поэт Игорь Киселев»;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Кавалеру ордена трех степеней Другову И.Д.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доме жил полный кавалер ордена Славы Другов Илья Дмитриевич»;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Мемориальная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доска Герою Советского Союза Лыкову В.М.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этом доме жил Герой Советского Союза Лыков Василий Михайлович»;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Герою соц. труда, участнику Великой Отечественной войны, Почётному гражданину города Вдовину Н.М.;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В.И. </w:t>
            </w:r>
            <w:proofErr w:type="spellStart"/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Мызо</w:t>
            </w:r>
            <w:proofErr w:type="spellEnd"/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«Здесь работал отважный воин Великой Отечественной войны, Герой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Мызо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Владимир Иванович»;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на здании, где работал Герой Советского Союза И.А. Волков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этом здании работал Герой Советского Союза И.А. Волков»;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здании находился железнодорожный вокзал, откуда в 1941 – 1943 годах отправлялись на фронт в составе кузбасских полков и соединений наши земляки»;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на здании, в котором учились Герой Советского Союза Юрий Двужильный и Герой России Вера Волошина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этой школе учились Герой Советского Союза Юрий Двужильный и Герой России Вера Волошина»;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№12 имени Веры Волошиной»;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на здании, в котором учился Герой Советского Союза Красильников Геннадий Иванович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«Здесь учился Герой Советского Союза Красильников Геннадий Иванович»;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Герою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Загидулину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Ф.Г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«В этом доме жил Герой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Загидулин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Ф.Г.»;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на здании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годы войны здесь размещались цеха эвакуированного завода пластмасс из Орехово-Зуево, на базе которого образовался завод «Карболит» (ныне «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Токем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»)»;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в память о цехе механического завода, выпускавшего продукцию для фронта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«Здесь в годы войны, располагался цех механического завода, выпускавшего продукцию для фронта»;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доска Герою Советского Союза А.Т.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Незнакину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, работавшему на заводе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 этом доме работал Герой Советского Союза А.Т.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Незнакин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»;</w:t>
            </w:r>
          </w:p>
          <w:p w:rsid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«Работникам Кемеровского завода строительных материалов «Труд», погибшим на фронтах войны»;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 этом здании с 1942 по 1960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г.г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. находился детский дом для детей, эвакуированных из блокадного Ленинграда во время Великой Отечественной войны»;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Кавалеру 3-х орденов Славы Коншину З.П.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доме жил кавалер ордена Славы 3-х степеней, участник Великой Отечественной войны Коншин Зиновий Петрович»;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Мемориальная доска 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участнику Великой Отечественной войны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Сенющенкову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В.Т.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доме жил Герой Советского Союза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Сенющенков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Виктор Тихонович»;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Ткачеву Александру Дмитриевичу, участнику Великой Отечественной войны, Почетному гражданину Кемеровской области, бывший ректор медицинского института, Заслуженный врач РСФСР;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«В годы Великой Отечественной войны размещался Кемеровский завод № 606 Наркомата боеприпасов»;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41.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годы Великой Отечественной войны размещался цех завода «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Кузбассэлектромотор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» по выпуску продукции для фронта»;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«Журналистам 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Кемерова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, погибшим на фронтах Великой Отечественной войны»;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«Исламову Ивану Николаевичу, участнику Великой Отечественной войны, сотруднику пожарной охраны города Кемерово»;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«Денисюку Семену Федоровичу, участнику Великой Отечественной войны, сотруднику пожарной охраны города Кемерово»;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>Сбитневу</w:t>
            </w:r>
            <w:proofErr w:type="spellEnd"/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Стасу Андреевичу, участнику Великой Отечественной войны 1941-1945 годов, основателю факультета информационных и библиотечных технологий ФГБОУ «Кемеровский государственный институт культуры», профессору, заслуженному работнику культуры РСФСР»;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«Шмакову Анатолию Андреевичу, участнику Великой Отечественной войны 1941-1945 годов, генеральному директору НПО «Карболит», Почетному химику СССР»;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Гранитный камень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: «Аллея ветеранов 303 </w:t>
            </w:r>
            <w:proofErr w:type="gram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Верхне-Днепровской</w:t>
            </w:r>
            <w:proofErr w:type="gram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Ордена Красного знамени стрелковой дивизии»;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Гранитный камень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«Аллея ветеранов 376 стрелковой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Кузбасско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-Псковской дивизии»;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Памятный камень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посвященный 2-й гвардейской дивизии;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Памятный камень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«Сквер заложен в память о подвигах участников ВОВ и тружеников тыла»;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 этом здании в феврале 1943 года начал работу аппарат Кемеровского обкома ВКП(б) во главе с первым секретарем С.Б. Задионченко»; 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  <w:r w:rsidRPr="00F63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«В этом здании в годы Великой Отечественной войны 1941-1945 гг. размещался эвакуационный госпиталь № 1243»</w:t>
            </w:r>
            <w:r w:rsidRPr="00F63A3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91DB9" w:rsidRPr="00F63A37" w:rsidRDefault="00C91DB9" w:rsidP="00C9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  <w:r w:rsidRPr="00F63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Мемориальная доска</w:t>
            </w:r>
            <w:r w:rsidRPr="00F63A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«В этом здании в годы Великой Отечественной войны 1941-1945 гг. размещался военны</w:t>
            </w:r>
            <w:r w:rsidR="00F63A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 эвакуационный госпиталь № 1924.</w:t>
            </w:r>
          </w:p>
        </w:tc>
        <w:tc>
          <w:tcPr>
            <w:tcW w:w="510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ул. Назарова, 8;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2. ул. Назарова, 9;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3. ул. Севастопольская, 3;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4. ул. Притомская набережная, 11;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5. ул. Красная, 4;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6. ул. Дзержинского, 3;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7. ул. Васильева, 8;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8. пр. Кузнецкий, 98;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9. ул. Ноградская, 20;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10. ул. Ермака, 7;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11. ул. Черняховского, 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12. ул. Кирова, 16;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13. ул. Кирова,45;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14. пр. Октябрьский, 21;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15. пр. Октябрьский,61а;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16. ул. Весенняя, 19;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17. ул. Н. Островского, 22, корп.2;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18. ул. Весенняя, 9;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пр.Октябрьский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22;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20. пр. Советский, 31;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21. пр. Ленина, 106;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22. ул. Весенняя, 19;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23. ул. Весенняя, 7;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24. ул. Орджоникидзе, 5;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25. ул.Дзержинского,2;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26. проходная ООО «Химпром» ул. 1-я Стахановская, 35;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27. ул. Карболитовская,2;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28. ул. К. Маркса, 12;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29. б-р Строителей, 24в, СОШ №12;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30. ул. Ермака, 7;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proofErr w:type="gram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иб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Гвардейцев,328а;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32. ул. </w:t>
            </w:r>
            <w:proofErr w:type="spellStart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Карболитовская</w:t>
            </w:r>
            <w:proofErr w:type="spellEnd"/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11;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33. ул. 1-я Стахановская, 31 (здании проходной);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34. ул. 1-я Стахановская, 31 (здание цеха);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35. ул. Грузовая, 23, (внутри здания);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36. ул. Благовещенская,22, фасад здания;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37. пр. Ленинградский, 41;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38. ул. Ворошилова, 3;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39. ул., Ворошилова, 22а, здание главного корпуса медицинской академии;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 ул. 1-я Стахановская, 31, здание федерального государственного унитарного предприятия «Кемеровский механический завод»;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41. ул. Кирова, 37, здание ОАО «Кемеровский центральный универмаг»;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42. проспект Октябрьский, 28, фасад здания редакции газеты «Кузбасс»;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43. ул. Чкалова, 16 А, фасад здания федерального государственного бюджетного учреждения «Производственно-технический центр федеральной противопожарной службы по Кемеровской области»;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44. ул. Терешковой, 14 А, фасад здания пожарно-спасательной части № 1 ФГКУ «1 отряд Федеральной противопожарной службы по Кемеровской области»;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45. ул. Спортивная, 91, фасад здания;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46. проспект Советский, 42, фасад здания;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47. пер. Волкова;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48. пер. Волкова;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49. Территория лицея №89;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50.Сквер Победы;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51. ул. Боброва, 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52. ул. Островского, 32;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53. ул. Островского, 28;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DB9" w:rsidRPr="00F63A37" w:rsidTr="00F63A37">
        <w:tc>
          <w:tcPr>
            <w:tcW w:w="1555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Вечные огни</w:t>
            </w:r>
          </w:p>
        </w:tc>
        <w:tc>
          <w:tcPr>
            <w:tcW w:w="836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Вечный огонь</w:t>
            </w:r>
          </w:p>
        </w:tc>
        <w:tc>
          <w:tcPr>
            <w:tcW w:w="510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ул. Притомская набережная</w:t>
            </w:r>
          </w:p>
        </w:tc>
      </w:tr>
      <w:tr w:rsidR="00C91DB9" w:rsidRPr="00F63A37" w:rsidTr="00F63A37">
        <w:tc>
          <w:tcPr>
            <w:tcW w:w="1555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b/>
                <w:sz w:val="20"/>
                <w:szCs w:val="20"/>
              </w:rPr>
              <w:t>Иные мемориальные объекты</w:t>
            </w:r>
          </w:p>
        </w:tc>
        <w:tc>
          <w:tcPr>
            <w:tcW w:w="8363" w:type="dxa"/>
          </w:tcPr>
          <w:p w:rsidR="00C91DB9" w:rsidRPr="00F63A37" w:rsidRDefault="00C91DB9" w:rsidP="00F6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1. Скульптурная композиция «Школьный вальс»</w:t>
            </w:r>
            <w:r w:rsidR="003C1E85"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(посвящен </w:t>
            </w:r>
            <w:proofErr w:type="spellStart"/>
            <w:r w:rsidR="003C1E85" w:rsidRPr="00F63A37">
              <w:rPr>
                <w:rFonts w:ascii="Times New Roman" w:hAnsi="Times New Roman" w:cs="Times New Roman"/>
                <w:sz w:val="20"/>
                <w:szCs w:val="20"/>
              </w:rPr>
              <w:t>В.Волошиной</w:t>
            </w:r>
            <w:proofErr w:type="spellEnd"/>
            <w:r w:rsidR="003C1E85"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63A3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C1E85" w:rsidRPr="00F63A37">
              <w:rPr>
                <w:rFonts w:ascii="Times New Roman" w:hAnsi="Times New Roman" w:cs="Times New Roman"/>
                <w:sz w:val="20"/>
                <w:szCs w:val="20"/>
              </w:rPr>
              <w:t>.Двужильному</w:t>
            </w:r>
            <w:proofErr w:type="spellEnd"/>
            <w:r w:rsidR="003C1E85" w:rsidRPr="00F63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2. Арт объект «75 лет Победы»;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3. Мемориальный комплекс «Свет памяти»;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4. Аллея Героев.</w:t>
            </w:r>
          </w:p>
        </w:tc>
        <w:tc>
          <w:tcPr>
            <w:tcW w:w="5103" w:type="dxa"/>
          </w:tcPr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1. Сквер Юности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, ул. Дзержинского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2. Сквер </w:t>
            </w:r>
            <w:r w:rsidR="00F552D2" w:rsidRPr="00F63A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Президентского кадетского училища;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3. В сквере </w:t>
            </w:r>
            <w:r w:rsidR="00F552D2" w:rsidRPr="00F63A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Президентского кадетского училища;</w:t>
            </w:r>
          </w:p>
          <w:p w:rsidR="00C91DB9" w:rsidRPr="00F63A37" w:rsidRDefault="00C91DB9" w:rsidP="0008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37">
              <w:rPr>
                <w:rFonts w:ascii="Times New Roman" w:hAnsi="Times New Roman" w:cs="Times New Roman"/>
                <w:sz w:val="20"/>
                <w:szCs w:val="20"/>
              </w:rPr>
              <w:t>4. ул. Весенняя.</w:t>
            </w:r>
          </w:p>
        </w:tc>
      </w:tr>
    </w:tbl>
    <w:p w:rsidR="00C91DB9" w:rsidRPr="00C91DB9" w:rsidRDefault="00C91DB9" w:rsidP="00C91D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91DB9" w:rsidRPr="00C91DB9" w:rsidSect="00F63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5D" w:rsidRDefault="000F0A5D" w:rsidP="00012069">
      <w:pPr>
        <w:spacing w:after="0" w:line="240" w:lineRule="auto"/>
      </w:pPr>
      <w:r>
        <w:separator/>
      </w:r>
    </w:p>
  </w:endnote>
  <w:endnote w:type="continuationSeparator" w:id="0">
    <w:p w:rsidR="000F0A5D" w:rsidRDefault="000F0A5D" w:rsidP="000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5" w:rsidRDefault="00AD5F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5" w:rsidRDefault="00AD5F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5" w:rsidRDefault="00AD5F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5D" w:rsidRDefault="000F0A5D" w:rsidP="00012069">
      <w:pPr>
        <w:spacing w:after="0" w:line="240" w:lineRule="auto"/>
      </w:pPr>
      <w:r>
        <w:separator/>
      </w:r>
    </w:p>
  </w:footnote>
  <w:footnote w:type="continuationSeparator" w:id="0">
    <w:p w:rsidR="000F0A5D" w:rsidRDefault="000F0A5D" w:rsidP="0001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5" w:rsidRDefault="00AD5F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9" w:rsidRPr="00012069" w:rsidRDefault="00012069" w:rsidP="00012069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5" w:rsidRDefault="00AD5F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2"/>
    <w:rsid w:val="000011D3"/>
    <w:rsid w:val="00012069"/>
    <w:rsid w:val="00017904"/>
    <w:rsid w:val="00017A4B"/>
    <w:rsid w:val="00036706"/>
    <w:rsid w:val="000565E3"/>
    <w:rsid w:val="00071E75"/>
    <w:rsid w:val="000B29A7"/>
    <w:rsid w:val="000C0860"/>
    <w:rsid w:val="000E44CD"/>
    <w:rsid w:val="000E665B"/>
    <w:rsid w:val="000F0A5D"/>
    <w:rsid w:val="00100A6C"/>
    <w:rsid w:val="00112D72"/>
    <w:rsid w:val="00165352"/>
    <w:rsid w:val="00173776"/>
    <w:rsid w:val="00194AE4"/>
    <w:rsid w:val="001A0D5E"/>
    <w:rsid w:val="001A3587"/>
    <w:rsid w:val="001C617C"/>
    <w:rsid w:val="001D71BA"/>
    <w:rsid w:val="001E0236"/>
    <w:rsid w:val="001F04FC"/>
    <w:rsid w:val="002279DF"/>
    <w:rsid w:val="0025624A"/>
    <w:rsid w:val="00260AF0"/>
    <w:rsid w:val="00272600"/>
    <w:rsid w:val="002778B1"/>
    <w:rsid w:val="00283C64"/>
    <w:rsid w:val="00284538"/>
    <w:rsid w:val="0028544F"/>
    <w:rsid w:val="002A026C"/>
    <w:rsid w:val="002B45C1"/>
    <w:rsid w:val="002D2C4D"/>
    <w:rsid w:val="002F7A3C"/>
    <w:rsid w:val="00302838"/>
    <w:rsid w:val="00312392"/>
    <w:rsid w:val="00341345"/>
    <w:rsid w:val="00376C64"/>
    <w:rsid w:val="00382DDE"/>
    <w:rsid w:val="00392425"/>
    <w:rsid w:val="003A7528"/>
    <w:rsid w:val="003C0439"/>
    <w:rsid w:val="003C0D57"/>
    <w:rsid w:val="003C1E85"/>
    <w:rsid w:val="003E0C40"/>
    <w:rsid w:val="00445EF5"/>
    <w:rsid w:val="00456686"/>
    <w:rsid w:val="00462A0A"/>
    <w:rsid w:val="00496A57"/>
    <w:rsid w:val="004A03A5"/>
    <w:rsid w:val="004C2260"/>
    <w:rsid w:val="004C55A7"/>
    <w:rsid w:val="004D2CFA"/>
    <w:rsid w:val="00514E26"/>
    <w:rsid w:val="0054039F"/>
    <w:rsid w:val="005439DE"/>
    <w:rsid w:val="00573AA9"/>
    <w:rsid w:val="00584BFC"/>
    <w:rsid w:val="00594535"/>
    <w:rsid w:val="005A40E8"/>
    <w:rsid w:val="005A4A84"/>
    <w:rsid w:val="005A572A"/>
    <w:rsid w:val="005B37A4"/>
    <w:rsid w:val="005C1F99"/>
    <w:rsid w:val="005D5289"/>
    <w:rsid w:val="005D69C2"/>
    <w:rsid w:val="005E786F"/>
    <w:rsid w:val="00615CA8"/>
    <w:rsid w:val="00634976"/>
    <w:rsid w:val="00637535"/>
    <w:rsid w:val="00661E6F"/>
    <w:rsid w:val="006C6EA1"/>
    <w:rsid w:val="006C75A7"/>
    <w:rsid w:val="007129E1"/>
    <w:rsid w:val="00717307"/>
    <w:rsid w:val="00740224"/>
    <w:rsid w:val="00757223"/>
    <w:rsid w:val="00770CB6"/>
    <w:rsid w:val="0077669C"/>
    <w:rsid w:val="00782637"/>
    <w:rsid w:val="007857E8"/>
    <w:rsid w:val="0079632D"/>
    <w:rsid w:val="007B77D8"/>
    <w:rsid w:val="007B788B"/>
    <w:rsid w:val="007C05C2"/>
    <w:rsid w:val="007C6024"/>
    <w:rsid w:val="007D28E5"/>
    <w:rsid w:val="007F6A9C"/>
    <w:rsid w:val="0081012E"/>
    <w:rsid w:val="00826F1C"/>
    <w:rsid w:val="0084758C"/>
    <w:rsid w:val="0087779E"/>
    <w:rsid w:val="00883571"/>
    <w:rsid w:val="008A1490"/>
    <w:rsid w:val="008B1C24"/>
    <w:rsid w:val="008E06DB"/>
    <w:rsid w:val="008F6123"/>
    <w:rsid w:val="0090693C"/>
    <w:rsid w:val="00910AF7"/>
    <w:rsid w:val="0093754A"/>
    <w:rsid w:val="00955F1C"/>
    <w:rsid w:val="00956E00"/>
    <w:rsid w:val="00960196"/>
    <w:rsid w:val="0096068A"/>
    <w:rsid w:val="00963A5F"/>
    <w:rsid w:val="00964BCB"/>
    <w:rsid w:val="009721D0"/>
    <w:rsid w:val="00975CB7"/>
    <w:rsid w:val="009C73B3"/>
    <w:rsid w:val="00A16F6F"/>
    <w:rsid w:val="00A227D6"/>
    <w:rsid w:val="00A37B0A"/>
    <w:rsid w:val="00A530B4"/>
    <w:rsid w:val="00A5695F"/>
    <w:rsid w:val="00A75257"/>
    <w:rsid w:val="00AA5D27"/>
    <w:rsid w:val="00AB4840"/>
    <w:rsid w:val="00AD5F35"/>
    <w:rsid w:val="00AF3100"/>
    <w:rsid w:val="00AF41BF"/>
    <w:rsid w:val="00B42DCA"/>
    <w:rsid w:val="00B52E79"/>
    <w:rsid w:val="00B57278"/>
    <w:rsid w:val="00B63B27"/>
    <w:rsid w:val="00B92B8A"/>
    <w:rsid w:val="00BB7877"/>
    <w:rsid w:val="00BC445D"/>
    <w:rsid w:val="00BD1DEE"/>
    <w:rsid w:val="00C40B8C"/>
    <w:rsid w:val="00C4170A"/>
    <w:rsid w:val="00C55CF3"/>
    <w:rsid w:val="00C91DB9"/>
    <w:rsid w:val="00CA0337"/>
    <w:rsid w:val="00CD14D0"/>
    <w:rsid w:val="00CD3722"/>
    <w:rsid w:val="00CF0204"/>
    <w:rsid w:val="00D0049E"/>
    <w:rsid w:val="00D26A50"/>
    <w:rsid w:val="00D42B85"/>
    <w:rsid w:val="00D457A5"/>
    <w:rsid w:val="00D94229"/>
    <w:rsid w:val="00D972AE"/>
    <w:rsid w:val="00DD0499"/>
    <w:rsid w:val="00DD393B"/>
    <w:rsid w:val="00DD674A"/>
    <w:rsid w:val="00E37B29"/>
    <w:rsid w:val="00E5649D"/>
    <w:rsid w:val="00EA4E3C"/>
    <w:rsid w:val="00EA5BE9"/>
    <w:rsid w:val="00EB3CCE"/>
    <w:rsid w:val="00EC45BD"/>
    <w:rsid w:val="00EC6640"/>
    <w:rsid w:val="00EE3AEB"/>
    <w:rsid w:val="00EF5F44"/>
    <w:rsid w:val="00F0190E"/>
    <w:rsid w:val="00F22C61"/>
    <w:rsid w:val="00F273DD"/>
    <w:rsid w:val="00F32831"/>
    <w:rsid w:val="00F32F55"/>
    <w:rsid w:val="00F552D2"/>
    <w:rsid w:val="00F63A37"/>
    <w:rsid w:val="00F65311"/>
    <w:rsid w:val="00F65B4D"/>
    <w:rsid w:val="00F72B41"/>
    <w:rsid w:val="00FB4856"/>
    <w:rsid w:val="00FB55E2"/>
    <w:rsid w:val="00FC0CEC"/>
    <w:rsid w:val="00FD62FF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B13C-193C-41C9-A1D2-539E265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069"/>
  </w:style>
  <w:style w:type="paragraph" w:styleId="a8">
    <w:name w:val="footer"/>
    <w:basedOn w:val="a"/>
    <w:link w:val="a9"/>
    <w:uiPriority w:val="99"/>
    <w:unhideWhenUsed/>
    <w:rsid w:val="0001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Kultura4</dc:creator>
  <cp:keywords/>
  <dc:description/>
  <cp:lastModifiedBy>Kultura6</cp:lastModifiedBy>
  <cp:revision>65</cp:revision>
  <cp:lastPrinted>2020-09-30T05:37:00Z</cp:lastPrinted>
  <dcterms:created xsi:type="dcterms:W3CDTF">2020-04-17T07:42:00Z</dcterms:created>
  <dcterms:modified xsi:type="dcterms:W3CDTF">2020-09-30T05:37:00Z</dcterms:modified>
</cp:coreProperties>
</file>